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B5" w:rsidRDefault="000679B5">
      <w:pPr>
        <w:pStyle w:val="Ttulo"/>
      </w:pPr>
      <w:r>
        <w:t>UNIVERSIDAD TECNOLÓGICA DE MÉXICO</w:t>
      </w:r>
    </w:p>
    <w:p w:rsidR="000679B5" w:rsidRDefault="000679B5">
      <w:pPr>
        <w:tabs>
          <w:tab w:val="left" w:pos="3960"/>
        </w:tabs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LICENCIATURA EN </w:t>
      </w:r>
      <w:r w:rsidR="008502DA" w:rsidRPr="008C515B">
        <w:rPr>
          <w:rFonts w:ascii="Arial" w:hAnsi="Arial" w:cs="Arial"/>
          <w:b/>
          <w:bCs/>
          <w:sz w:val="22"/>
          <w:lang w:val="es-MX"/>
        </w:rPr>
        <w:t>AD</w:t>
      </w:r>
      <w:r w:rsidR="009B37DB" w:rsidRPr="008C515B">
        <w:rPr>
          <w:rFonts w:ascii="Arial" w:hAnsi="Arial" w:cs="Arial"/>
          <w:b/>
          <w:bCs/>
          <w:sz w:val="22"/>
          <w:lang w:val="es-MX"/>
        </w:rPr>
        <w:t>M</w:t>
      </w:r>
      <w:r w:rsidR="00BF3C04" w:rsidRPr="008C515B">
        <w:rPr>
          <w:rFonts w:ascii="Arial" w:hAnsi="Arial" w:cs="Arial"/>
          <w:b/>
          <w:bCs/>
          <w:sz w:val="22"/>
          <w:lang w:val="es-MX"/>
        </w:rPr>
        <w:t>INISTRACIÓ</w:t>
      </w:r>
      <w:r w:rsidR="008502DA" w:rsidRPr="008C515B">
        <w:rPr>
          <w:rFonts w:ascii="Arial" w:hAnsi="Arial" w:cs="Arial"/>
          <w:b/>
          <w:bCs/>
          <w:sz w:val="22"/>
          <w:lang w:val="es-MX"/>
        </w:rPr>
        <w:t>N DE TECNOLOGIAS DE INFORMACI</w:t>
      </w:r>
      <w:r w:rsidR="00BF3C04" w:rsidRPr="008C515B">
        <w:rPr>
          <w:rFonts w:ascii="Arial" w:hAnsi="Arial" w:cs="Arial"/>
          <w:b/>
          <w:bCs/>
          <w:sz w:val="22"/>
          <w:lang w:val="es-MX"/>
        </w:rPr>
        <w:t>ÓN</w:t>
      </w: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0679B5" w:rsidTr="00A65932">
        <w:tblPrEx>
          <w:tblCellMar>
            <w:top w:w="0" w:type="dxa"/>
            <w:bottom w:w="0" w:type="dxa"/>
          </w:tblCellMar>
        </w:tblPrEx>
        <w:tc>
          <w:tcPr>
            <w:tcW w:w="8978" w:type="dxa"/>
            <w:vAlign w:val="center"/>
          </w:tcPr>
          <w:p w:rsidR="000679B5" w:rsidRDefault="000679B5" w:rsidP="00A65932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PROGRAMAS DE ESTUDIO</w:t>
            </w:r>
          </w:p>
        </w:tc>
      </w:tr>
    </w:tbl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0679B5" w:rsidTr="00A65932">
        <w:tblPrEx>
          <w:tblCellMar>
            <w:top w:w="0" w:type="dxa"/>
            <w:bottom w:w="0" w:type="dxa"/>
          </w:tblCellMar>
        </w:tblPrEx>
        <w:tc>
          <w:tcPr>
            <w:tcW w:w="8978" w:type="dxa"/>
            <w:vAlign w:val="center"/>
          </w:tcPr>
          <w:p w:rsidR="000679B5" w:rsidRDefault="000679B5" w:rsidP="00A65932">
            <w:pPr>
              <w:tabs>
                <w:tab w:val="left" w:pos="3960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b/>
                  <w:bCs/>
                  <w:sz w:val="22"/>
                  <w:lang w:val="es-MX"/>
                </w:rPr>
                <w:t>LA ASIGNATURA</w:t>
              </w:r>
            </w:smartTag>
            <w:r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: </w:t>
            </w:r>
            <w:r w:rsidR="002C5DE0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Fundamentos de </w:t>
            </w:r>
            <w:r w:rsidR="00F03433">
              <w:rPr>
                <w:rFonts w:ascii="Arial" w:hAnsi="Arial" w:cs="Arial"/>
                <w:b/>
                <w:bCs/>
                <w:sz w:val="22"/>
                <w:lang w:val="es-MX"/>
              </w:rPr>
              <w:t>Sistemas Operativos de Red</w:t>
            </w:r>
          </w:p>
        </w:tc>
      </w:tr>
    </w:tbl>
    <w:p w:rsidR="000679B5" w:rsidRDefault="000679B5">
      <w:pPr>
        <w:tabs>
          <w:tab w:val="left" w:pos="3960"/>
        </w:tabs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851"/>
        <w:gridCol w:w="3521"/>
      </w:tblGrid>
      <w:tr w:rsidR="000679B5" w:rsidTr="00A65932"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center"/>
          </w:tcPr>
          <w:p w:rsidR="000679B5" w:rsidRDefault="000679B5" w:rsidP="00A65932">
            <w:pPr>
              <w:tabs>
                <w:tab w:val="left" w:pos="3960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CICLO ESCOLAR: </w:t>
            </w:r>
            <w:r w:rsidR="002C5DE0">
              <w:rPr>
                <w:rFonts w:ascii="Arial" w:hAnsi="Arial" w:cs="Arial"/>
                <w:b/>
                <w:bCs/>
                <w:sz w:val="22"/>
                <w:lang w:val="es-MX"/>
              </w:rPr>
              <w:t>Quinto</w:t>
            </w:r>
            <w:r w:rsidR="00A65932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uatrimestre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79B5" w:rsidRDefault="000679B5">
            <w:pPr>
              <w:tabs>
                <w:tab w:val="left" w:pos="3960"/>
              </w:tabs>
              <w:jc w:val="both"/>
              <w:rPr>
                <w:rFonts w:ascii="Arial" w:hAnsi="Arial" w:cs="Arial"/>
                <w:b/>
                <w:bCs/>
                <w:sz w:val="22"/>
                <w:lang w:val="es-MX"/>
              </w:rPr>
            </w:pPr>
          </w:p>
        </w:tc>
        <w:tc>
          <w:tcPr>
            <w:tcW w:w="3521" w:type="dxa"/>
            <w:vAlign w:val="center"/>
          </w:tcPr>
          <w:p w:rsidR="000679B5" w:rsidRDefault="000679B5" w:rsidP="00A65932">
            <w:pPr>
              <w:tabs>
                <w:tab w:val="left" w:pos="3960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b/>
                  <w:bCs/>
                  <w:sz w:val="22"/>
                  <w:lang w:val="es-MX"/>
                </w:rPr>
                <w:t>LA ASIGNATURA</w:t>
              </w:r>
            </w:smartTag>
            <w:r>
              <w:rPr>
                <w:rFonts w:ascii="Arial" w:hAnsi="Arial" w:cs="Arial"/>
                <w:b/>
                <w:bCs/>
                <w:sz w:val="22"/>
                <w:lang w:val="es-MX"/>
              </w:rPr>
              <w:t>:</w:t>
            </w:r>
          </w:p>
          <w:p w:rsidR="000679B5" w:rsidRDefault="00A65932" w:rsidP="00463BEA">
            <w:pPr>
              <w:pStyle w:val="Ttulo2"/>
              <w:jc w:val="left"/>
              <w:rPr>
                <w:color w:val="auto"/>
              </w:rPr>
            </w:pPr>
            <w:r>
              <w:rPr>
                <w:color w:val="auto"/>
              </w:rPr>
              <w:t>MFC029</w:t>
            </w:r>
          </w:p>
        </w:tc>
      </w:tr>
    </w:tbl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OBJETIVO(S) GENERAL(ES) DE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Arial" w:hAnsi="Arial" w:cs="Arial"/>
            <w:b/>
            <w:bCs/>
            <w:sz w:val="22"/>
            <w:lang w:val="es-MX"/>
          </w:rPr>
          <w:t>LA ASIGNATURA</w:t>
        </w:r>
      </w:smartTag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Al finalizar el curso el alumno será capaz de:</w:t>
      </w: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lang w:val="es-MX"/>
        </w:rPr>
      </w:pPr>
    </w:p>
    <w:p w:rsidR="00F03433" w:rsidRDefault="00F03433" w:rsidP="00A65932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Explicar los elementos y funciones básicas de los sistemas operativos referentes a la administración de procesos y recursos</w:t>
      </w:r>
      <w:r w:rsidR="00A65932">
        <w:rPr>
          <w:rFonts w:ascii="Arial" w:hAnsi="Arial" w:cs="Arial"/>
          <w:color w:val="000000"/>
          <w:sz w:val="22"/>
          <w:szCs w:val="22"/>
        </w:rPr>
        <w:t>.</w:t>
      </w:r>
    </w:p>
    <w:p w:rsidR="000679B5" w:rsidRDefault="000679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0679B5" w:rsidRDefault="000679B5">
      <w:pPr>
        <w:pStyle w:val="Ttulo1"/>
        <w:rPr>
          <w:sz w:val="22"/>
        </w:rPr>
      </w:pPr>
    </w:p>
    <w:p w:rsidR="000679B5" w:rsidRDefault="000679B5">
      <w:pPr>
        <w:pStyle w:val="Ttulo1"/>
        <w:rPr>
          <w:sz w:val="22"/>
        </w:rPr>
      </w:pPr>
      <w:r>
        <w:rPr>
          <w:sz w:val="22"/>
        </w:rPr>
        <w:t>TEMAS Y SUBTEMAS</w:t>
      </w:r>
    </w:p>
    <w:p w:rsidR="000679B5" w:rsidRDefault="000679B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4" style="position:absolute;z-index:251657728" from="0,2pt" to="450pt,2pt"/>
        </w:pict>
      </w:r>
    </w:p>
    <w:p w:rsidR="00F03433" w:rsidRPr="008C515B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Instalación del sistema operativo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Requerimientos de hardware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Instalación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Usando el escritorio de la interfaz gráfica del sistema operativo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Componentes de una computadora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Componentes del sistema operativo</w:t>
      </w:r>
    </w:p>
    <w:p w:rsidR="00F03433" w:rsidRPr="003F4418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F4418">
        <w:rPr>
          <w:rFonts w:ascii="Arial" w:hAnsi="Arial" w:cs="Arial"/>
          <w:sz w:val="22"/>
          <w:szCs w:val="22"/>
        </w:rPr>
        <w:t>Kernel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Shell</w:t>
      </w:r>
    </w:p>
    <w:p w:rsidR="00F03433" w:rsidRPr="003F4418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El sistema de archivos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Acceder el sistema</w:t>
      </w:r>
    </w:p>
    <w:p w:rsidR="00F03433" w:rsidRPr="003F4418" w:rsidRDefault="00BF3C04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ambiente</w:t>
      </w:r>
      <w:r w:rsidR="00F03433" w:rsidRPr="003F4418">
        <w:rPr>
          <w:rFonts w:ascii="Arial" w:hAnsi="Arial" w:cs="Arial"/>
          <w:sz w:val="22"/>
          <w:szCs w:val="22"/>
        </w:rPr>
        <w:t xml:space="preserve"> gráfico de escritorio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8C515B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La línea de comandos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Sintaxis de la línea de comandos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Utilizando la ayuda en línea</w:t>
      </w:r>
    </w:p>
    <w:p w:rsidR="00F03433" w:rsidRPr="008C515B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Desplegando las páginas de ayuda en línea</w:t>
      </w:r>
    </w:p>
    <w:p w:rsidR="00F03433" w:rsidRPr="008C515B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8C515B">
        <w:rPr>
          <w:rFonts w:ascii="Arial" w:hAnsi="Arial" w:cs="Arial"/>
          <w:sz w:val="22"/>
          <w:szCs w:val="22"/>
        </w:rPr>
        <w:t>man</w:t>
      </w:r>
      <w:proofErr w:type="spellEnd"/>
    </w:p>
    <w:p w:rsidR="00A65932" w:rsidRPr="008C515B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8C515B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Introducción a la jerarquía de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El directorio raíz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Componentes de un archivo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Tipos de archivos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Gestionando el sistema de archivos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Introducción al sistema de archivos</w:t>
      </w:r>
    </w:p>
    <w:p w:rsidR="00F03433" w:rsidRPr="008C515B" w:rsidRDefault="00BF3C04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C</w:t>
      </w:r>
      <w:r w:rsidR="00F03433" w:rsidRPr="008C515B">
        <w:rPr>
          <w:rFonts w:ascii="Arial" w:hAnsi="Arial" w:cs="Arial"/>
          <w:sz w:val="22"/>
          <w:szCs w:val="22"/>
        </w:rPr>
        <w:t>reando sistemas de archivos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Verificando</w:t>
      </w:r>
      <w:r w:rsidRPr="003F4418">
        <w:rPr>
          <w:rFonts w:ascii="Arial" w:hAnsi="Arial" w:cs="Arial"/>
          <w:sz w:val="22"/>
          <w:szCs w:val="22"/>
        </w:rPr>
        <w:t xml:space="preserve"> sistemas de archivos</w:t>
      </w:r>
    </w:p>
    <w:p w:rsidR="00A65932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3F4418" w:rsidRPr="003F4418" w:rsidRDefault="003F4418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8C515B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lastRenderedPageBreak/>
        <w:t>Manipulando directorios y archivos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Revisando el contenido de archivos y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Copiando archivos y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Moviendo y renombrando archivos y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Creando archivos y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Eliminando archivos y directorios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Enlaces simbólicos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El editor de texto vi</w:t>
      </w:r>
    </w:p>
    <w:p w:rsidR="00F03433" w:rsidRPr="008C515B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Fundamentos del editor vi</w:t>
      </w:r>
    </w:p>
    <w:p w:rsidR="00F03433" w:rsidRPr="003F4418" w:rsidRDefault="00BF3C04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M</w:t>
      </w:r>
      <w:r w:rsidR="00F03433" w:rsidRPr="008C515B">
        <w:rPr>
          <w:rFonts w:ascii="Arial" w:hAnsi="Arial" w:cs="Arial"/>
          <w:sz w:val="22"/>
          <w:szCs w:val="22"/>
        </w:rPr>
        <w:t>odificando archivos</w:t>
      </w:r>
      <w:r w:rsidR="00F03433" w:rsidRPr="003F4418">
        <w:rPr>
          <w:rFonts w:ascii="Arial" w:hAnsi="Arial" w:cs="Arial"/>
          <w:sz w:val="22"/>
          <w:szCs w:val="22"/>
        </w:rPr>
        <w:t xml:space="preserve"> con vi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Utilizando el intérprete de comandos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Utilizando meta</w:t>
      </w:r>
      <w:r w:rsidR="003F4418">
        <w:rPr>
          <w:rFonts w:ascii="Arial" w:hAnsi="Arial" w:cs="Arial"/>
          <w:sz w:val="22"/>
          <w:szCs w:val="22"/>
        </w:rPr>
        <w:t xml:space="preserve"> </w:t>
      </w:r>
      <w:r w:rsidRPr="003F4418">
        <w:rPr>
          <w:rFonts w:ascii="Arial" w:hAnsi="Arial" w:cs="Arial"/>
          <w:sz w:val="22"/>
          <w:szCs w:val="22"/>
        </w:rPr>
        <w:t>caracteres con el intérprete de comandos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F4418">
        <w:rPr>
          <w:rFonts w:ascii="Arial" w:hAnsi="Arial" w:cs="Arial"/>
          <w:sz w:val="22"/>
          <w:szCs w:val="22"/>
        </w:rPr>
        <w:t>Redireccionamiento</w:t>
      </w:r>
      <w:proofErr w:type="spellEnd"/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Trabajando con archivos de inicialización de usuario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Permisos básicos de archivos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Revisando los permisos de archivos</w:t>
      </w:r>
    </w:p>
    <w:p w:rsidR="00F03433" w:rsidRPr="003F4418" w:rsidRDefault="00F03433" w:rsidP="003F4418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Modificando los permisos </w:t>
      </w:r>
    </w:p>
    <w:p w:rsidR="00F03433" w:rsidRPr="003F4418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Modificando permisos en modo simbólico</w:t>
      </w:r>
    </w:p>
    <w:p w:rsidR="00F03433" w:rsidRPr="003F4418" w:rsidRDefault="00F03433" w:rsidP="003F4418">
      <w:pPr>
        <w:numPr>
          <w:ilvl w:val="2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Modificando permisos en modo octal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Buscando archivos y directorios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Buscando archivos por contenido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Buscando archivos y directorios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8C515B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Control básico de procesos</w:t>
      </w:r>
    </w:p>
    <w:p w:rsidR="00F03433" w:rsidRPr="008C515B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Listar procesos</w:t>
      </w:r>
    </w:p>
    <w:p w:rsidR="00F03433" w:rsidRPr="008C515B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Buscando procesos</w:t>
      </w:r>
    </w:p>
    <w:p w:rsidR="00F03433" w:rsidRPr="008C515B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8C515B">
        <w:rPr>
          <w:rFonts w:ascii="Arial" w:hAnsi="Arial" w:cs="Arial"/>
          <w:sz w:val="22"/>
          <w:szCs w:val="22"/>
        </w:rPr>
        <w:t>Enviando señales a procesos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F4418">
        <w:rPr>
          <w:rFonts w:ascii="Arial" w:hAnsi="Arial" w:cs="Arial"/>
          <w:sz w:val="22"/>
          <w:szCs w:val="22"/>
          <w:lang w:val="en-US"/>
        </w:rPr>
        <w:t>Leyendo</w:t>
      </w:r>
      <w:proofErr w:type="spellEnd"/>
      <w:r w:rsidRPr="003F4418">
        <w:rPr>
          <w:rFonts w:ascii="Arial" w:hAnsi="Arial" w:cs="Arial"/>
          <w:sz w:val="22"/>
          <w:szCs w:val="22"/>
          <w:lang w:val="en-US"/>
        </w:rPr>
        <w:t xml:space="preserve"> scripts de Shell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  <w:lang w:val="en-US"/>
        </w:rPr>
      </w:pPr>
      <w:r w:rsidRPr="003F4418">
        <w:rPr>
          <w:rFonts w:ascii="Arial" w:hAnsi="Arial" w:cs="Arial"/>
          <w:sz w:val="22"/>
          <w:szCs w:val="22"/>
          <w:lang w:val="en-US"/>
        </w:rPr>
        <w:t>Scripts de Shell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Ejecutando scripts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Paso de valores a un script de </w:t>
      </w:r>
      <w:proofErr w:type="spellStart"/>
      <w:r w:rsidRPr="003F4418">
        <w:rPr>
          <w:rFonts w:ascii="Arial" w:hAnsi="Arial" w:cs="Arial"/>
          <w:sz w:val="22"/>
          <w:szCs w:val="22"/>
        </w:rPr>
        <w:t>shell</w:t>
      </w:r>
      <w:proofErr w:type="spellEnd"/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Ejecutando comandos condicionales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if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while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Comando case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Creando archivos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tar</w:t>
      </w:r>
      <w:proofErr w:type="spellEnd"/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Compresión y archivado de archivos con el comando </w:t>
      </w:r>
      <w:proofErr w:type="spellStart"/>
      <w:r w:rsidRPr="003F4418">
        <w:rPr>
          <w:rFonts w:ascii="Arial" w:hAnsi="Arial" w:cs="Arial"/>
          <w:sz w:val="22"/>
          <w:szCs w:val="22"/>
        </w:rPr>
        <w:t>jar</w:t>
      </w:r>
      <w:proofErr w:type="spellEnd"/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Compresión, revisión y descompresión de archivos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Compresión y descompresión de archivos con el comando </w:t>
      </w:r>
      <w:proofErr w:type="spellStart"/>
      <w:r w:rsidRPr="003F4418">
        <w:rPr>
          <w:rFonts w:ascii="Arial" w:hAnsi="Arial" w:cs="Arial"/>
          <w:sz w:val="22"/>
          <w:szCs w:val="22"/>
        </w:rPr>
        <w:t>compress</w:t>
      </w:r>
      <w:proofErr w:type="spellEnd"/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Comandos para compresión, revisión y descompresión de archivos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compress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zcat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gzip</w:t>
      </w:r>
      <w:proofErr w:type="spellEnd"/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lastRenderedPageBreak/>
        <w:t xml:space="preserve">Comando </w:t>
      </w:r>
      <w:proofErr w:type="spellStart"/>
      <w:r w:rsidRPr="003F4418">
        <w:rPr>
          <w:rFonts w:ascii="Arial" w:hAnsi="Arial" w:cs="Arial"/>
          <w:sz w:val="22"/>
          <w:szCs w:val="22"/>
        </w:rPr>
        <w:t>zip</w:t>
      </w:r>
      <w:proofErr w:type="spellEnd"/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Realizando procedimientos de arranque y apagado del sistema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Identificando las fases del proceso de arranque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La facilidad de gestión de servicios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Identificadores de servicios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Estado de los servicios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Creando nuevos servicios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Realizando procedimientos de apagado del sistema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F03433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Administración de usuarios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Introducción a la administración de usuarios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Administración de cuentas de usuario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Creación, modificación y eliminación de cuentas de usuario</w:t>
      </w:r>
    </w:p>
    <w:p w:rsidR="00F03433" w:rsidRPr="003F4418" w:rsidRDefault="00F03433" w:rsidP="003F4418">
      <w:pPr>
        <w:numPr>
          <w:ilvl w:val="2"/>
          <w:numId w:val="27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Creación, modificación y eliminación de grupos</w:t>
      </w:r>
    </w:p>
    <w:p w:rsidR="00F03433" w:rsidRPr="003F4418" w:rsidRDefault="003F4418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3433" w:rsidRPr="003F4418">
        <w:rPr>
          <w:rFonts w:ascii="Arial" w:hAnsi="Arial" w:cs="Arial"/>
          <w:sz w:val="22"/>
          <w:szCs w:val="22"/>
        </w:rPr>
        <w:t>estionando archivos de inicialización de usuarios</w:t>
      </w:r>
    </w:p>
    <w:p w:rsidR="00A65932" w:rsidRPr="003F4418" w:rsidRDefault="00A65932" w:rsidP="003F4418">
      <w:pPr>
        <w:jc w:val="both"/>
        <w:rPr>
          <w:rFonts w:ascii="Arial" w:hAnsi="Arial" w:cs="Arial"/>
          <w:sz w:val="22"/>
          <w:szCs w:val="22"/>
        </w:rPr>
      </w:pPr>
    </w:p>
    <w:p w:rsidR="00F03433" w:rsidRPr="003F4418" w:rsidRDefault="00BF3C04" w:rsidP="003F4418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</w:t>
      </w:r>
      <w:r w:rsidR="00F03433" w:rsidRPr="003F4418">
        <w:rPr>
          <w:rFonts w:ascii="Arial" w:hAnsi="Arial" w:cs="Arial"/>
          <w:sz w:val="22"/>
          <w:szCs w:val="22"/>
        </w:rPr>
        <w:t>ntroducción a la seguridad del sistema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Monitoreando el acceso al sistema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Cambiando de usuario en un sistema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Controlando el acceso al sistema</w:t>
      </w:r>
    </w:p>
    <w:p w:rsidR="00F03433" w:rsidRPr="003F4418" w:rsidRDefault="00F03433" w:rsidP="003F4418">
      <w:pPr>
        <w:numPr>
          <w:ilvl w:val="1"/>
          <w:numId w:val="2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3F4418">
        <w:rPr>
          <w:rFonts w:ascii="Arial" w:hAnsi="Arial" w:cs="Arial"/>
          <w:sz w:val="22"/>
          <w:szCs w:val="22"/>
        </w:rPr>
        <w:t>Restringiendo el acceso a contenido de archivos</w:t>
      </w:r>
    </w:p>
    <w:p w:rsidR="00C556DC" w:rsidRPr="00F03433" w:rsidRDefault="00C556DC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679B5" w:rsidRDefault="00A6593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0679B5">
        <w:rPr>
          <w:rFonts w:ascii="Arial" w:hAnsi="Arial" w:cs="Arial"/>
          <w:b/>
          <w:bCs/>
          <w:color w:val="000000"/>
          <w:sz w:val="22"/>
          <w:szCs w:val="20"/>
        </w:rPr>
        <w:lastRenderedPageBreak/>
        <w:t>ACTIVIDADES DE APRENDIZAJE</w:t>
      </w: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0"/>
        </w:rPr>
      </w:pP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CON </w:t>
      </w:r>
      <w:smartTag w:uri="urn:schemas-microsoft-com:office:smarttags" w:element="PersonName">
        <w:smartTagPr>
          <w:attr w:name="ProductID" w:val="LA CONDUCCIￓN DEL"/>
        </w:smartTagPr>
        <w:r>
          <w:rPr>
            <w:rFonts w:ascii="Arial" w:hAnsi="Arial" w:cs="Arial"/>
            <w:color w:val="000000"/>
            <w:sz w:val="22"/>
            <w:szCs w:val="20"/>
          </w:rPr>
          <w:t>LA CONDUCCIÓN DEL</w:t>
        </w:r>
      </w:smartTag>
      <w:r>
        <w:rPr>
          <w:rFonts w:ascii="Arial" w:hAnsi="Arial" w:cs="Arial"/>
          <w:color w:val="000000"/>
          <w:sz w:val="22"/>
          <w:szCs w:val="20"/>
        </w:rPr>
        <w:t xml:space="preserve"> DOCENTE:</w:t>
      </w: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0679B5" w:rsidRDefault="000679B5">
      <w:pPr>
        <w:numPr>
          <w:ilvl w:val="0"/>
          <w:numId w:val="24"/>
        </w:numPr>
        <w:tabs>
          <w:tab w:val="clear" w:pos="1341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de modelos</w:t>
      </w:r>
    </w:p>
    <w:p w:rsidR="000679B5" w:rsidRDefault="000679B5">
      <w:pPr>
        <w:numPr>
          <w:ilvl w:val="0"/>
          <w:numId w:val="24"/>
        </w:numPr>
        <w:tabs>
          <w:tab w:val="clear" w:pos="1341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Exposición de temas</w:t>
      </w:r>
    </w:p>
    <w:p w:rsidR="000679B5" w:rsidRDefault="000679B5">
      <w:pPr>
        <w:numPr>
          <w:ilvl w:val="0"/>
          <w:numId w:val="24"/>
        </w:numPr>
        <w:tabs>
          <w:tab w:val="clear" w:pos="1341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y discusión de casos</w:t>
      </w: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DE MANERA INDEPENDIENTE:</w:t>
      </w: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0679B5" w:rsidRDefault="000679B5">
      <w:pPr>
        <w:numPr>
          <w:ilvl w:val="0"/>
          <w:numId w:val="25"/>
        </w:numPr>
        <w:tabs>
          <w:tab w:val="clear" w:pos="1341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Investigación bibliográfica</w:t>
      </w:r>
    </w:p>
    <w:p w:rsidR="000679B5" w:rsidRDefault="000679B5">
      <w:pPr>
        <w:numPr>
          <w:ilvl w:val="0"/>
          <w:numId w:val="25"/>
        </w:numPr>
        <w:tabs>
          <w:tab w:val="clear" w:pos="1341"/>
        </w:tabs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Investigación por medios electrónicos (Internet)</w:t>
      </w: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679B5" w:rsidRDefault="000679B5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CRITERIOS Y PROCEDIMIENTOS DE EVALUACIÓN Y ACREDITACIÓN</w:t>
      </w:r>
    </w:p>
    <w:p w:rsidR="00A65932" w:rsidRDefault="00A6593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4C1BF1" w:rsidRPr="00A65932" w:rsidRDefault="00A65932" w:rsidP="004C1BF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Evaluación parcial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</w:t>
      </w:r>
      <w:r w:rsidR="004C1BF1" w:rsidRPr="00A65932">
        <w:rPr>
          <w:rFonts w:ascii="Arial" w:hAnsi="Arial" w:cs="Arial"/>
          <w:color w:val="000000"/>
          <w:sz w:val="22"/>
          <w:szCs w:val="22"/>
        </w:rPr>
        <w:t>0%</w:t>
      </w:r>
    </w:p>
    <w:p w:rsidR="004C1BF1" w:rsidRPr="00A65932" w:rsidRDefault="00A65932" w:rsidP="004C1BF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Examen</w:t>
      </w:r>
    </w:p>
    <w:p w:rsidR="004C1BF1" w:rsidRPr="00A65932" w:rsidRDefault="004C1BF1" w:rsidP="004C1BF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A65932">
        <w:rPr>
          <w:rFonts w:ascii="Arial" w:hAnsi="Arial" w:cs="Arial"/>
          <w:color w:val="000000"/>
          <w:sz w:val="22"/>
          <w:szCs w:val="22"/>
        </w:rPr>
        <w:t>Actividades investigación</w:t>
      </w:r>
    </w:p>
    <w:p w:rsidR="004C1BF1" w:rsidRPr="00A65932" w:rsidRDefault="004C1BF1" w:rsidP="00A6593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C1BF1" w:rsidRPr="00A65932" w:rsidRDefault="004C1BF1" w:rsidP="004C1BF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A65932">
        <w:rPr>
          <w:rFonts w:ascii="Arial" w:hAnsi="Arial" w:cs="Arial"/>
          <w:color w:val="000000"/>
          <w:sz w:val="22"/>
          <w:szCs w:val="22"/>
        </w:rPr>
        <w:t>Evaluación final</w:t>
      </w:r>
      <w:r w:rsidRPr="00A65932">
        <w:rPr>
          <w:rFonts w:ascii="Arial" w:hAnsi="Arial" w:cs="Arial"/>
          <w:color w:val="000000"/>
          <w:sz w:val="22"/>
          <w:szCs w:val="22"/>
        </w:rPr>
        <w:tab/>
      </w:r>
      <w:r w:rsidRPr="00A65932">
        <w:rPr>
          <w:rFonts w:ascii="Arial" w:hAnsi="Arial" w:cs="Arial"/>
          <w:color w:val="000000"/>
          <w:sz w:val="22"/>
          <w:szCs w:val="22"/>
        </w:rPr>
        <w:tab/>
      </w:r>
      <w:r w:rsidRPr="00A65932">
        <w:rPr>
          <w:rFonts w:ascii="Arial" w:hAnsi="Arial" w:cs="Arial"/>
          <w:color w:val="000000"/>
          <w:sz w:val="22"/>
          <w:szCs w:val="22"/>
        </w:rPr>
        <w:tab/>
      </w:r>
      <w:r w:rsidRPr="00A65932">
        <w:rPr>
          <w:rFonts w:ascii="Arial" w:hAnsi="Arial" w:cs="Arial"/>
          <w:color w:val="000000"/>
          <w:sz w:val="22"/>
          <w:szCs w:val="22"/>
        </w:rPr>
        <w:tab/>
      </w:r>
      <w:r w:rsidRPr="00A65932">
        <w:rPr>
          <w:rFonts w:ascii="Arial" w:hAnsi="Arial" w:cs="Arial"/>
          <w:color w:val="000000"/>
          <w:sz w:val="22"/>
          <w:szCs w:val="22"/>
        </w:rPr>
        <w:tab/>
      </w:r>
      <w:r w:rsidR="00A65932">
        <w:rPr>
          <w:rFonts w:ascii="Arial" w:hAnsi="Arial" w:cs="Arial"/>
          <w:color w:val="000000"/>
          <w:sz w:val="22"/>
          <w:szCs w:val="22"/>
        </w:rPr>
        <w:t>50%</w:t>
      </w:r>
    </w:p>
    <w:p w:rsidR="004C1BF1" w:rsidRPr="00A65932" w:rsidRDefault="004C1BF1" w:rsidP="004C1BF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A65932">
        <w:rPr>
          <w:rFonts w:ascii="Arial" w:hAnsi="Arial" w:cs="Arial"/>
          <w:color w:val="000000"/>
          <w:sz w:val="22"/>
          <w:szCs w:val="22"/>
          <w:lang w:val="es-MX"/>
        </w:rPr>
        <w:t>Examen</w:t>
      </w:r>
    </w:p>
    <w:p w:rsidR="004C1BF1" w:rsidRPr="00A65932" w:rsidRDefault="004C1BF1" w:rsidP="004C1BF1">
      <w:pPr>
        <w:rPr>
          <w:rFonts w:ascii="Arial" w:hAnsi="Arial" w:cs="Arial"/>
          <w:color w:val="000000"/>
          <w:sz w:val="22"/>
          <w:szCs w:val="22"/>
        </w:rPr>
      </w:pPr>
      <w:r w:rsidRPr="00A65932">
        <w:rPr>
          <w:rFonts w:ascii="Arial" w:hAnsi="Arial" w:cs="Arial"/>
          <w:color w:val="000000"/>
          <w:sz w:val="22"/>
          <w:szCs w:val="22"/>
          <w:lang w:val="es-MX"/>
        </w:rPr>
        <w:t>Prácticas</w:t>
      </w:r>
    </w:p>
    <w:p w:rsidR="000679B5" w:rsidRDefault="000679B5">
      <w:pPr>
        <w:rPr>
          <w:rFonts w:ascii="Arial" w:hAnsi="Arial" w:cs="Arial"/>
          <w:color w:val="000000"/>
          <w:sz w:val="22"/>
          <w:szCs w:val="22"/>
        </w:rPr>
      </w:pPr>
    </w:p>
    <w:p w:rsidR="00A65932" w:rsidRDefault="00A65932" w:rsidP="00A65932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Actividades de aprendizaje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10%</w:t>
      </w:r>
    </w:p>
    <w:sectPr w:rsidR="00A65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26662"/>
    <w:multiLevelType w:val="hybridMultilevel"/>
    <w:tmpl w:val="2B9C5FDC"/>
    <w:lvl w:ilvl="0" w:tplc="C1E87AF0">
      <w:start w:val="1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56EEE"/>
    <w:multiLevelType w:val="multilevel"/>
    <w:tmpl w:val="15C2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CA5DBA"/>
    <w:multiLevelType w:val="hybridMultilevel"/>
    <w:tmpl w:val="09C665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A5ABC"/>
    <w:multiLevelType w:val="hybridMultilevel"/>
    <w:tmpl w:val="6D76B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839DE"/>
    <w:multiLevelType w:val="hybridMultilevel"/>
    <w:tmpl w:val="590479C2"/>
    <w:lvl w:ilvl="0" w:tplc="C8EC8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C74CF"/>
    <w:multiLevelType w:val="hybridMultilevel"/>
    <w:tmpl w:val="E7D6B3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D65FB"/>
    <w:multiLevelType w:val="hybridMultilevel"/>
    <w:tmpl w:val="5278295C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8">
    <w:nsid w:val="3626132C"/>
    <w:multiLevelType w:val="hybridMultilevel"/>
    <w:tmpl w:val="5F8E1E60"/>
    <w:lvl w:ilvl="0" w:tplc="0C0A000F">
      <w:start w:val="1"/>
      <w:numFmt w:val="decimal"/>
      <w:lvlText w:val="%1."/>
      <w:lvlJc w:val="left"/>
      <w:pPr>
        <w:tabs>
          <w:tab w:val="num" w:pos="981"/>
        </w:tabs>
        <w:ind w:left="98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9">
    <w:nsid w:val="3CAC49E5"/>
    <w:multiLevelType w:val="hybridMultilevel"/>
    <w:tmpl w:val="195E93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23B2A"/>
    <w:multiLevelType w:val="hybridMultilevel"/>
    <w:tmpl w:val="CEB200AC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1">
    <w:nsid w:val="45660DBF"/>
    <w:multiLevelType w:val="hybridMultilevel"/>
    <w:tmpl w:val="FF5C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D1431"/>
    <w:multiLevelType w:val="hybridMultilevel"/>
    <w:tmpl w:val="7B90E15E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3">
    <w:nsid w:val="4BEA222B"/>
    <w:multiLevelType w:val="hybridMultilevel"/>
    <w:tmpl w:val="17B2587C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4">
    <w:nsid w:val="4FFB282B"/>
    <w:multiLevelType w:val="hybridMultilevel"/>
    <w:tmpl w:val="5F8E1E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15">
    <w:nsid w:val="51614E64"/>
    <w:multiLevelType w:val="hybridMultilevel"/>
    <w:tmpl w:val="2FAAEDBE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6">
    <w:nsid w:val="53B512CA"/>
    <w:multiLevelType w:val="hybridMultilevel"/>
    <w:tmpl w:val="0C849D8A"/>
    <w:lvl w:ilvl="0" w:tplc="C8EC8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D5D20"/>
    <w:multiLevelType w:val="hybridMultilevel"/>
    <w:tmpl w:val="BB06487A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8">
    <w:nsid w:val="5A9B350F"/>
    <w:multiLevelType w:val="hybridMultilevel"/>
    <w:tmpl w:val="62A82A22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9">
    <w:nsid w:val="636552B9"/>
    <w:multiLevelType w:val="hybridMultilevel"/>
    <w:tmpl w:val="A8CC0CA8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0">
    <w:nsid w:val="66EE171B"/>
    <w:multiLevelType w:val="hybridMultilevel"/>
    <w:tmpl w:val="2FAA19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F08BB"/>
    <w:multiLevelType w:val="hybridMultilevel"/>
    <w:tmpl w:val="62A00CDE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22">
    <w:nsid w:val="686E0315"/>
    <w:multiLevelType w:val="multilevel"/>
    <w:tmpl w:val="CAB4F3D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>
    <w:nsid w:val="68E44D9A"/>
    <w:multiLevelType w:val="hybridMultilevel"/>
    <w:tmpl w:val="124AF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1527C"/>
    <w:multiLevelType w:val="hybridMultilevel"/>
    <w:tmpl w:val="5AF4BD1A"/>
    <w:lvl w:ilvl="0" w:tplc="C1E87AF0">
      <w:start w:val="1"/>
      <w:numFmt w:val="bullet"/>
      <w:lvlText w:val=""/>
      <w:lvlJc w:val="left"/>
      <w:pPr>
        <w:tabs>
          <w:tab w:val="num" w:pos="1189"/>
        </w:tabs>
        <w:ind w:left="1169" w:hanging="34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5">
    <w:nsid w:val="6C5B2090"/>
    <w:multiLevelType w:val="hybridMultilevel"/>
    <w:tmpl w:val="ED28A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C6AD0"/>
    <w:multiLevelType w:val="hybridMultilevel"/>
    <w:tmpl w:val="0664794A"/>
    <w:lvl w:ilvl="0" w:tplc="0C0A000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27">
    <w:nsid w:val="7AB842A7"/>
    <w:multiLevelType w:val="hybridMultilevel"/>
    <w:tmpl w:val="6E5A0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22"/>
  </w:num>
  <w:num w:numId="7">
    <w:abstractNumId w:val="20"/>
  </w:num>
  <w:num w:numId="8">
    <w:abstractNumId w:val="11"/>
  </w:num>
  <w:num w:numId="9">
    <w:abstractNumId w:val="26"/>
  </w:num>
  <w:num w:numId="10">
    <w:abstractNumId w:val="10"/>
  </w:num>
  <w:num w:numId="11">
    <w:abstractNumId w:val="4"/>
  </w:num>
  <w:num w:numId="12">
    <w:abstractNumId w:val="18"/>
  </w:num>
  <w:num w:numId="13">
    <w:abstractNumId w:val="15"/>
  </w:num>
  <w:num w:numId="14">
    <w:abstractNumId w:val="3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  <w:num w:numId="19">
    <w:abstractNumId w:val="17"/>
  </w:num>
  <w:num w:numId="20">
    <w:abstractNumId w:val="21"/>
  </w:num>
  <w:num w:numId="21">
    <w:abstractNumId w:val="25"/>
  </w:num>
  <w:num w:numId="22">
    <w:abstractNumId w:val="19"/>
  </w:num>
  <w:num w:numId="23">
    <w:abstractNumId w:val="27"/>
  </w:num>
  <w:num w:numId="24">
    <w:abstractNumId w:val="12"/>
  </w:num>
  <w:num w:numId="25">
    <w:abstractNumId w:val="13"/>
  </w:num>
  <w:num w:numId="26">
    <w:abstractNumId w:val="6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compat/>
  <w:rsids>
    <w:rsidRoot w:val="008502DA"/>
    <w:rsid w:val="0005124C"/>
    <w:rsid w:val="000679B5"/>
    <w:rsid w:val="000E4E52"/>
    <w:rsid w:val="002C16EB"/>
    <w:rsid w:val="002C5DE0"/>
    <w:rsid w:val="002D23CB"/>
    <w:rsid w:val="002E40C8"/>
    <w:rsid w:val="00370FFC"/>
    <w:rsid w:val="003F4418"/>
    <w:rsid w:val="00463BEA"/>
    <w:rsid w:val="004C1BF1"/>
    <w:rsid w:val="004F4798"/>
    <w:rsid w:val="0053190C"/>
    <w:rsid w:val="00704308"/>
    <w:rsid w:val="007B7BAB"/>
    <w:rsid w:val="007D3F1F"/>
    <w:rsid w:val="00833670"/>
    <w:rsid w:val="008502DA"/>
    <w:rsid w:val="008C515B"/>
    <w:rsid w:val="00995F0E"/>
    <w:rsid w:val="009B37DB"/>
    <w:rsid w:val="009D77AF"/>
    <w:rsid w:val="00A01168"/>
    <w:rsid w:val="00A65932"/>
    <w:rsid w:val="00AB56BD"/>
    <w:rsid w:val="00BF3C04"/>
    <w:rsid w:val="00C2524D"/>
    <w:rsid w:val="00C556DC"/>
    <w:rsid w:val="00D43364"/>
    <w:rsid w:val="00E808A1"/>
    <w:rsid w:val="00F0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3960"/>
      </w:tabs>
      <w:jc w:val="both"/>
      <w:outlineLvl w:val="1"/>
    </w:pPr>
    <w:rPr>
      <w:rFonts w:ascii="Arial" w:hAnsi="Arial" w:cs="Arial"/>
      <w:b/>
      <w:bCs/>
      <w:color w:val="FF0000"/>
      <w:sz w:val="22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tabs>
        <w:tab w:val="left" w:pos="3960"/>
      </w:tabs>
      <w:jc w:val="center"/>
    </w:pPr>
    <w:rPr>
      <w:rFonts w:ascii="Arial" w:hAnsi="Arial" w:cs="Arial"/>
      <w:b/>
      <w:bCs/>
      <w:sz w:val="22"/>
      <w:lang w:val="es-MX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/>
      <w:bCs/>
      <w:lang w:val="es-MX"/>
    </w:rPr>
  </w:style>
  <w:style w:type="paragraph" w:styleId="Sangradetextonormal">
    <w:name w:val="Body Text Indent"/>
    <w:basedOn w:val="Normal"/>
    <w:semiHidden/>
    <w:pPr>
      <w:tabs>
        <w:tab w:val="left" w:pos="3960"/>
      </w:tabs>
      <w:ind w:left="284" w:hanging="284"/>
    </w:pPr>
    <w:rPr>
      <w:rFonts w:ascii="Arial" w:hAnsi="Arial" w:cs="Arial"/>
      <w:sz w:val="22"/>
      <w:szCs w:val="20"/>
    </w:rPr>
  </w:style>
  <w:style w:type="paragraph" w:styleId="Textoindependiente2">
    <w:name w:val="Body Text 2"/>
    <w:basedOn w:val="Normal"/>
    <w:semiHidden/>
    <w:pPr>
      <w:tabs>
        <w:tab w:val="left" w:pos="3960"/>
      </w:tabs>
    </w:pPr>
    <w:rPr>
      <w:rFonts w:ascii="Arial" w:hAnsi="Arial" w:cs="Arial"/>
      <w:sz w:val="22"/>
      <w:szCs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MÉXICO</vt:lpstr>
    </vt:vector>
  </TitlesOfParts>
  <Company>UNITEC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MÉXICO</dc:title>
  <dc:creator>Sofia_Cabrera</dc:creator>
  <cp:lastModifiedBy>Ing. Noemí López García</cp:lastModifiedBy>
  <cp:revision>2</cp:revision>
  <cp:lastPrinted>2007-03-13T18:39:00Z</cp:lastPrinted>
  <dcterms:created xsi:type="dcterms:W3CDTF">2012-05-25T20:30:00Z</dcterms:created>
  <dcterms:modified xsi:type="dcterms:W3CDTF">2012-05-25T20:30:00Z</dcterms:modified>
</cp:coreProperties>
</file>